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B6" w:rsidRPr="005F22B6" w:rsidRDefault="005F22B6">
      <w:r>
        <w:t xml:space="preserve">Сайт Нижнекамской профсоюзной организации работников дошкольного образования – </w:t>
      </w:r>
    </w:p>
    <w:p w:rsidR="00161BC4" w:rsidRPr="005F22B6" w:rsidRDefault="005F22B6">
      <w:r w:rsidRPr="005F22B6">
        <w:t>http://nk-pordo.ucoz.ru/</w:t>
      </w:r>
    </w:p>
    <w:sectPr w:rsidR="00161BC4" w:rsidRPr="005F22B6" w:rsidSect="0016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F22B6"/>
    <w:rsid w:val="00161BC4"/>
    <w:rsid w:val="005F2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2020-02-02T10:56:00Z</dcterms:created>
  <dcterms:modified xsi:type="dcterms:W3CDTF">2020-02-02T10:58:00Z</dcterms:modified>
</cp:coreProperties>
</file>